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上海工程技术大学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设计学硕士研究生入学考试《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设计理论基础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》考试大纲</w:t>
      </w:r>
    </w:p>
    <w:p>
      <w:pPr>
        <w:spacing w:line="360" w:lineRule="auto"/>
        <w:jc w:val="center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（2025 版）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考试科目：</w:t>
      </w:r>
      <w:r>
        <w:rPr>
          <w:rFonts w:hint="eastAsia" w:ascii="仿宋" w:hAnsi="仿宋" w:eastAsia="仿宋"/>
          <w:sz w:val="24"/>
          <w:szCs w:val="24"/>
        </w:rPr>
        <w:t>《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设计理论基础</w:t>
      </w:r>
      <w:r>
        <w:rPr>
          <w:rFonts w:hint="eastAsia" w:ascii="仿宋" w:hAnsi="仿宋" w:eastAsia="仿宋"/>
          <w:sz w:val="24"/>
          <w:szCs w:val="24"/>
        </w:rPr>
        <w:t>》</w:t>
      </w:r>
    </w:p>
    <w:p>
      <w:pPr>
        <w:spacing w:line="360" w:lineRule="auto"/>
        <w:rPr>
          <w:rFonts w:hint="default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考试科目代码：</w:t>
      </w:r>
      <w:r>
        <w:rPr>
          <w:rFonts w:hint="eastAsia" w:ascii="仿宋" w:hAnsi="仿宋" w:eastAsia="仿宋"/>
          <w:b w:val="0"/>
          <w:bCs w:val="0"/>
          <w:sz w:val="24"/>
          <w:szCs w:val="24"/>
          <w:lang w:val="en-US" w:eastAsia="zh-CN"/>
        </w:rPr>
        <w:t>611</w:t>
      </w:r>
    </w:p>
    <w:p>
      <w:p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考试参考书目：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《设计概论》，饶鉴，化学工业出版社，2020年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《设计研究理论I》，吴文治等，中国纺织出版社，2023.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《设计史》，王敏，人民美术学出版社，2020年.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设计问题系列：《设计问题-本质与逻辑》、《设计问题-实践与研究》、《设计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</w:rPr>
        <w:t>问题-服务与社会》，[美]布鲁斯·布朗，江苏凤凰美术出版社，2021年版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考试总分：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5</w:t>
      </w:r>
      <w:r>
        <w:rPr>
          <w:rFonts w:ascii="仿宋" w:hAnsi="仿宋" w:eastAsia="仿宋"/>
          <w:sz w:val="24"/>
          <w:szCs w:val="24"/>
        </w:rPr>
        <w:t>0 分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考试时间：</w:t>
      </w:r>
      <w:r>
        <w:rPr>
          <w:rFonts w:ascii="仿宋" w:hAnsi="仿宋" w:eastAsia="仿宋"/>
          <w:sz w:val="24"/>
          <w:szCs w:val="24"/>
        </w:rPr>
        <w:t>3 小时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一、考试目的和要求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default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1、考试目的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设计学《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设计理论基础</w:t>
      </w:r>
      <w:r>
        <w:rPr>
          <w:rFonts w:hint="eastAsia" w:ascii="仿宋" w:hAnsi="仿宋" w:eastAsia="仿宋"/>
          <w:sz w:val="24"/>
          <w:szCs w:val="24"/>
        </w:rPr>
        <w:t>》着重考查考生有关设计学专业知识与设计理论。涉及设计理论、设计方法、设计技术、设计管理及其在社会、经济、文化等领域的应用。要求考生具备扎实的设计理论基础、丰富的创意思维、熟练的专业技能以及良好的实践能力，以适应不断变化的社会需求和市场挑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2、考试</w:t>
      </w:r>
      <w:r>
        <w:rPr>
          <w:rFonts w:hint="eastAsia" w:ascii="仿宋" w:hAnsi="仿宋" w:eastAsia="仿宋"/>
          <w:b/>
          <w:bCs/>
          <w:sz w:val="24"/>
          <w:szCs w:val="24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sz w:val="24"/>
          <w:szCs w:val="24"/>
        </w:rPr>
        <w:t>了解设计学的基本特性、功能以及社会定位、社会职责。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sz w:val="24"/>
          <w:szCs w:val="24"/>
        </w:rPr>
        <w:t>熟悉艺术与科技不同时期的历史和风格、设计理念等。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  <w:r>
        <w:rPr>
          <w:rFonts w:ascii="仿宋" w:hAnsi="仿宋" w:eastAsia="仿宋"/>
          <w:sz w:val="24"/>
          <w:szCs w:val="24"/>
        </w:rPr>
        <w:t>运用设计理论</w:t>
      </w:r>
      <w:r>
        <w:rPr>
          <w:rFonts w:hint="eastAsia" w:ascii="仿宋" w:hAnsi="仿宋" w:eastAsia="仿宋"/>
          <w:sz w:val="24"/>
          <w:szCs w:val="24"/>
        </w:rPr>
        <w:t>、设计方法、科学技术等发现、分析、解决实践领域的问题，注重学术规范、问题意识、论证逻辑。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二、考试内容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基础知识：设计文化、设计历史、设计风格、设计思想、可持续设计、交互设计、服务设计、社会设计、人工智能、深度学习、机器学习、多模态等基础知识概念、特征及应用的了解。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综合知识：设计及设计师的职责；设计思维与方法；多维度视角的设计分析；设计如何解决社会问题的认识；设计现象与趋势、新设计思潮与观点；人工智能对设计、设计师、用户体验等的影响。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三、考试题型</w:t>
      </w:r>
      <w:r>
        <w:rPr>
          <w:rFonts w:ascii="仿宋" w:hAnsi="仿宋" w:eastAsia="仿宋"/>
          <w:b/>
          <w:bCs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/>
          <w:sz w:val="24"/>
          <w:szCs w:val="24"/>
        </w:rPr>
        <w:t>简答题</w:t>
      </w: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40分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/>
          <w:sz w:val="24"/>
          <w:szCs w:val="24"/>
        </w:rPr>
        <w:t>论述题</w:t>
      </w: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20分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3、专业</w:t>
      </w:r>
      <w:r>
        <w:rPr>
          <w:rFonts w:hint="eastAsia" w:ascii="仿宋" w:hAnsi="仿宋" w:eastAsia="仿宋"/>
          <w:sz w:val="24"/>
          <w:szCs w:val="24"/>
        </w:rPr>
        <w:t>应用论文</w:t>
      </w: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90分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xMjNjNmUyMTUzYTk2NjMxMzUwMWNhZDg5NDQ2MDQifQ=="/>
  </w:docVars>
  <w:rsids>
    <w:rsidRoot w:val="004D5C22"/>
    <w:rsid w:val="000074FF"/>
    <w:rsid w:val="000201F2"/>
    <w:rsid w:val="00026C76"/>
    <w:rsid w:val="00031B05"/>
    <w:rsid w:val="00063118"/>
    <w:rsid w:val="00084AC4"/>
    <w:rsid w:val="000C2AE5"/>
    <w:rsid w:val="00111FD5"/>
    <w:rsid w:val="00135FA0"/>
    <w:rsid w:val="00146BE1"/>
    <w:rsid w:val="001505B3"/>
    <w:rsid w:val="001656E3"/>
    <w:rsid w:val="001A44AE"/>
    <w:rsid w:val="00212029"/>
    <w:rsid w:val="00216AEB"/>
    <w:rsid w:val="0024779C"/>
    <w:rsid w:val="002574EA"/>
    <w:rsid w:val="00257B36"/>
    <w:rsid w:val="002661E7"/>
    <w:rsid w:val="002B659B"/>
    <w:rsid w:val="00335DEA"/>
    <w:rsid w:val="00352D86"/>
    <w:rsid w:val="00381535"/>
    <w:rsid w:val="003D5045"/>
    <w:rsid w:val="003F4642"/>
    <w:rsid w:val="00435367"/>
    <w:rsid w:val="00457309"/>
    <w:rsid w:val="004D5C22"/>
    <w:rsid w:val="004E2F1B"/>
    <w:rsid w:val="00553126"/>
    <w:rsid w:val="00566291"/>
    <w:rsid w:val="00580CB8"/>
    <w:rsid w:val="005A2FF7"/>
    <w:rsid w:val="005B03F9"/>
    <w:rsid w:val="00681229"/>
    <w:rsid w:val="0069344B"/>
    <w:rsid w:val="006A7838"/>
    <w:rsid w:val="006C632A"/>
    <w:rsid w:val="006E26B4"/>
    <w:rsid w:val="006F7E4E"/>
    <w:rsid w:val="00711A48"/>
    <w:rsid w:val="007404D5"/>
    <w:rsid w:val="00740664"/>
    <w:rsid w:val="00782954"/>
    <w:rsid w:val="00835680"/>
    <w:rsid w:val="008851A5"/>
    <w:rsid w:val="008F0688"/>
    <w:rsid w:val="009014F9"/>
    <w:rsid w:val="009B31F7"/>
    <w:rsid w:val="00A439C7"/>
    <w:rsid w:val="00AC646C"/>
    <w:rsid w:val="00B33D0B"/>
    <w:rsid w:val="00B65D67"/>
    <w:rsid w:val="00B92372"/>
    <w:rsid w:val="00B94640"/>
    <w:rsid w:val="00BA3A36"/>
    <w:rsid w:val="00BA3F7D"/>
    <w:rsid w:val="00C979F8"/>
    <w:rsid w:val="00D05124"/>
    <w:rsid w:val="00DA33FA"/>
    <w:rsid w:val="00DC3999"/>
    <w:rsid w:val="00E15F0B"/>
    <w:rsid w:val="00E254C0"/>
    <w:rsid w:val="00E3222C"/>
    <w:rsid w:val="00E45328"/>
    <w:rsid w:val="00E533BE"/>
    <w:rsid w:val="00E64C11"/>
    <w:rsid w:val="00EC0F6D"/>
    <w:rsid w:val="00EF610D"/>
    <w:rsid w:val="00EF6922"/>
    <w:rsid w:val="00F25EDC"/>
    <w:rsid w:val="00F36C1F"/>
    <w:rsid w:val="00F57E9C"/>
    <w:rsid w:val="00F86969"/>
    <w:rsid w:val="00FC4949"/>
    <w:rsid w:val="03734DC2"/>
    <w:rsid w:val="03E9155F"/>
    <w:rsid w:val="0CFB58CF"/>
    <w:rsid w:val="0D5D0597"/>
    <w:rsid w:val="0ECC12D1"/>
    <w:rsid w:val="103B4960"/>
    <w:rsid w:val="11333889"/>
    <w:rsid w:val="11FC5F17"/>
    <w:rsid w:val="1B73527F"/>
    <w:rsid w:val="2813790E"/>
    <w:rsid w:val="28942A08"/>
    <w:rsid w:val="2C391435"/>
    <w:rsid w:val="2F5E167A"/>
    <w:rsid w:val="35847960"/>
    <w:rsid w:val="35A61FCC"/>
    <w:rsid w:val="35D24F15"/>
    <w:rsid w:val="35DD5372"/>
    <w:rsid w:val="4C6F4A6E"/>
    <w:rsid w:val="4CC91298"/>
    <w:rsid w:val="55C6025A"/>
    <w:rsid w:val="58531C9A"/>
    <w:rsid w:val="5E681BE0"/>
    <w:rsid w:val="5E7B7B07"/>
    <w:rsid w:val="66875468"/>
    <w:rsid w:val="706933FF"/>
    <w:rsid w:val="71A212BE"/>
    <w:rsid w:val="75F93477"/>
    <w:rsid w:val="7AC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609</Words>
  <Characters>626</Characters>
  <Lines>4</Lines>
  <Paragraphs>1</Paragraphs>
  <TotalTime>1</TotalTime>
  <ScaleCrop>false</ScaleCrop>
  <LinksUpToDate>false</LinksUpToDate>
  <CharactersWithSpaces>630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2024-06-11T03:51:00Z</dcterms:created>
  <dc:creator>TANG ZHEN</dc:creator>
  <cp:lastModifiedBy>jevie88</cp:lastModifiedBy>
  <dcterms:modified xsi:type="dcterms:W3CDTF">2024-07-04T00:09:03Z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3A9D4638068140B1A64D1A0E8A783EF4_12</vt:lpwstr>
  </property>
</Properties>
</file>